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第二期中国电子商务大讲堂议程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主办：中国国际投资促进会电商工作委员会 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承办：盛泰华业全境电商产业园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主题：传统企业互联网转型之路      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时间：2016年11月22日（周二）13：30-18：00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地点：盛泰华业全境电商产业园吾同金融咖啡厅（马驹桥1号桥南800米路东）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议程：13:30-14:00 贵宾签到</w:t>
      </w:r>
    </w:p>
    <w:p>
      <w:pPr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14:00-14:10 欢迎贵宾（投促会&amp;盛泰华业全境电商产业园）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6" w:lineRule="atLeast"/>
        <w:ind w:left="0" w:right="0" w:firstLine="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14:10-15:00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配套生活电商--展开运营商社区O2O之翼</w:t>
      </w:r>
      <w:bookmarkStart w:id="0" w:name="_GoBack"/>
      <w:bookmarkEnd w:id="0"/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（</w:t>
      </w:r>
      <w:r>
        <w:rPr>
          <w:rFonts w:ascii="仿宋" w:hAnsi="仿宋" w:eastAsia="仿宋" w:cs="仿宋"/>
          <w:sz w:val="32"/>
          <w:szCs w:val="32"/>
        </w:rPr>
        <w:t>京华亿家科技（北京）有限公司</w:t>
      </w:r>
      <w:r>
        <w:rPr>
          <w:rFonts w:hint="eastAsia" w:ascii="仿宋" w:hAnsi="仿宋" w:eastAsia="仿宋" w:cs="仿宋"/>
          <w:sz w:val="32"/>
          <w:szCs w:val="32"/>
        </w:rPr>
        <w:t>副</w:t>
      </w:r>
      <w:r>
        <w:rPr>
          <w:rFonts w:ascii="仿宋" w:hAnsi="仿宋" w:eastAsia="仿宋" w:cs="仿宋"/>
          <w:sz w:val="32"/>
          <w:szCs w:val="32"/>
        </w:rPr>
        <w:t>总裁</w:t>
      </w:r>
      <w:r>
        <w:rPr>
          <w:rFonts w:hint="eastAsia" w:ascii="仿宋" w:hAnsi="仿宋" w:eastAsia="仿宋" w:cs="仿宋"/>
          <w:sz w:val="32"/>
          <w:szCs w:val="32"/>
        </w:rPr>
        <w:t xml:space="preserve"> 祝浩）</w:t>
      </w:r>
    </w:p>
    <w:p>
      <w:pPr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15:00-15:40 传统企业电商实操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（盛泰华业全境电商产业园副总裁 王豪领先生）</w:t>
      </w:r>
    </w:p>
    <w:p>
      <w:pPr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15:40-16:20 盛泰华业全境电商产业园企业入驻案例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（盛泰华业全境电商产业园总裁 冯程伟先生）</w:t>
      </w:r>
    </w:p>
    <w:p>
      <w:pPr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16:20-16:40 贵宾合影并游览产业园（仓存物流中心+全球基金路演中心+大学生衣食住行服务基地+盛泰商学院+上市公司电商总部）</w:t>
      </w:r>
    </w:p>
    <w:p>
      <w:pPr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16:40-17:40 嘉宾互动与公众号留言抽奖</w:t>
      </w: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37B0B"/>
    <w:rsid w:val="00215752"/>
    <w:rsid w:val="005B645C"/>
    <w:rsid w:val="00BE6899"/>
    <w:rsid w:val="00C86913"/>
    <w:rsid w:val="00D14F3F"/>
    <w:rsid w:val="00E6393D"/>
    <w:rsid w:val="472D4667"/>
    <w:rsid w:val="50CE2862"/>
    <w:rsid w:val="51837B0B"/>
    <w:rsid w:val="6C367C29"/>
    <w:rsid w:val="6FB942E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315</Words>
  <Characters>171</Characters>
  <Lines>1</Lines>
  <Paragraphs>1</Paragraphs>
  <TotalTime>0</TotalTime>
  <ScaleCrop>false</ScaleCrop>
  <LinksUpToDate>false</LinksUpToDate>
  <CharactersWithSpaces>485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2016-11-18T02:27:00Z</dcterms:created>
  <dc:creator>yan</dc:creator>
  <cp:lastModifiedBy>yan</cp:lastModifiedBy>
  <cp:lastPrinted>2016-11-18T01:41:00Z</cp:lastPrinted>
  <dcterms:modified xsi:type="dcterms:W3CDTF">2016-11-18T02:22:51Z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